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64" w:rsidRPr="00C028E4" w:rsidRDefault="00206137" w:rsidP="00206137">
      <w:pPr>
        <w:ind w:left="708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ES" w:eastAsia="es-ES"/>
        </w:rPr>
        <w:drawing>
          <wp:inline distT="0" distB="0" distL="0" distR="0">
            <wp:extent cx="764422" cy="990600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90" cy="992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64" w:rsidRDefault="00622B64" w:rsidP="00474F61">
      <w:pPr>
        <w:rPr>
          <w:b/>
          <w:sz w:val="32"/>
          <w:szCs w:val="32"/>
        </w:rPr>
      </w:pPr>
      <w:r>
        <w:rPr>
          <w:b/>
          <w:sz w:val="32"/>
          <w:szCs w:val="32"/>
        </w:rPr>
        <w:t>CURRICULUM VITAE</w:t>
      </w:r>
      <w:r w:rsidR="00474F61">
        <w:rPr>
          <w:b/>
          <w:sz w:val="32"/>
          <w:szCs w:val="32"/>
        </w:rPr>
        <w:tab/>
      </w:r>
      <w:r w:rsidR="00474F61">
        <w:rPr>
          <w:b/>
          <w:sz w:val="32"/>
          <w:szCs w:val="32"/>
        </w:rPr>
        <w:tab/>
      </w:r>
      <w:r w:rsidR="00474F61">
        <w:rPr>
          <w:b/>
          <w:sz w:val="32"/>
          <w:szCs w:val="32"/>
        </w:rPr>
        <w:tab/>
      </w:r>
      <w:r w:rsidR="00474F61">
        <w:rPr>
          <w:b/>
          <w:sz w:val="32"/>
          <w:szCs w:val="32"/>
        </w:rPr>
        <w:tab/>
      </w:r>
      <w:r w:rsidR="00474F61">
        <w:rPr>
          <w:b/>
          <w:sz w:val="32"/>
          <w:szCs w:val="32"/>
        </w:rPr>
        <w:tab/>
      </w:r>
    </w:p>
    <w:p w:rsidR="00622B64" w:rsidRDefault="00622B64"/>
    <w:p w:rsidR="00622B64" w:rsidRDefault="00622B64"/>
    <w:tbl>
      <w:tblPr>
        <w:tblW w:w="9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808"/>
        <w:gridCol w:w="6300"/>
      </w:tblGrid>
      <w:tr w:rsidR="00622B64">
        <w:tc>
          <w:tcPr>
            <w:tcW w:w="2808" w:type="dxa"/>
          </w:tcPr>
          <w:p w:rsidR="00EE4168" w:rsidRDefault="00EE4168" w:rsidP="00EE4168">
            <w:pPr>
              <w:rPr>
                <w:b/>
                <w:bCs/>
                <w:color w:val="333366"/>
                <w:sz w:val="32"/>
                <w:szCs w:val="32"/>
              </w:rPr>
            </w:pPr>
            <w:r>
              <w:rPr>
                <w:b/>
                <w:bCs/>
                <w:color w:val="333366"/>
                <w:sz w:val="32"/>
                <w:szCs w:val="32"/>
              </w:rPr>
              <w:t>Carlos Enrique  Pardo Carrasco</w:t>
            </w:r>
          </w:p>
          <w:p w:rsidR="00622B64" w:rsidRDefault="00C67F48" w:rsidP="00EE4168">
            <w:r>
              <w:t>15.</w:t>
            </w:r>
            <w:r w:rsidR="00EE4168">
              <w:t>075.024-5</w:t>
            </w:r>
          </w:p>
        </w:tc>
        <w:tc>
          <w:tcPr>
            <w:tcW w:w="6300" w:type="dxa"/>
            <w:shd w:val="clear" w:color="auto" w:fill="E0E0E0"/>
          </w:tcPr>
          <w:p w:rsidR="00EE4168" w:rsidRDefault="00EE41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Avenida central 5 </w:t>
            </w:r>
          </w:p>
          <w:p w:rsidR="00622B64" w:rsidRDefault="00EE416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Playa Ancha </w:t>
            </w:r>
            <w:r w:rsidR="00C021B2">
              <w:rPr>
                <w:color w:val="000000"/>
                <w:sz w:val="28"/>
                <w:szCs w:val="28"/>
              </w:rPr>
              <w:t>Valparaíso</w:t>
            </w:r>
          </w:p>
          <w:p w:rsidR="00C67F48" w:rsidRDefault="00B34937">
            <w:pPr>
              <w:jc w:val="right"/>
              <w:rPr>
                <w:color w:val="000000"/>
                <w:sz w:val="28"/>
                <w:szCs w:val="28"/>
              </w:rPr>
            </w:pPr>
            <w:hyperlink r:id="rId6" w:history="1">
              <w:r w:rsidR="00B42D43" w:rsidRPr="00D3395E">
                <w:rPr>
                  <w:rStyle w:val="Hipervnculo"/>
                  <w:sz w:val="28"/>
                  <w:szCs w:val="28"/>
                </w:rPr>
                <w:t>carlospardocarrasco@gmail.com</w:t>
              </w:r>
            </w:hyperlink>
            <w:r w:rsidR="00B42D43">
              <w:rPr>
                <w:color w:val="000000"/>
                <w:sz w:val="28"/>
                <w:szCs w:val="28"/>
              </w:rPr>
              <w:t xml:space="preserve"> </w:t>
            </w:r>
          </w:p>
          <w:p w:rsidR="00A36E33" w:rsidRDefault="00A36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Móvil: 77940565</w:t>
            </w:r>
          </w:p>
        </w:tc>
      </w:tr>
      <w:tr w:rsidR="00622B64">
        <w:trPr>
          <w:trHeight w:val="90"/>
        </w:trPr>
        <w:tc>
          <w:tcPr>
            <w:tcW w:w="2808" w:type="dxa"/>
            <w:shd w:val="clear" w:color="auto" w:fill="333399"/>
          </w:tcPr>
          <w:p w:rsidR="00622B64" w:rsidRDefault="00622B64">
            <w:pPr>
              <w:rPr>
                <w:b/>
                <w:bCs/>
                <w:color w:val="333366"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333399"/>
          </w:tcPr>
          <w:p w:rsidR="00622B64" w:rsidRDefault="00622B64">
            <w:pPr>
              <w:jc w:val="right"/>
            </w:pPr>
          </w:p>
        </w:tc>
      </w:tr>
    </w:tbl>
    <w:p w:rsidR="00622B64" w:rsidRDefault="00622B64">
      <w:pPr>
        <w:ind w:right="-162"/>
      </w:pPr>
    </w:p>
    <w:tbl>
      <w:tblPr>
        <w:tblW w:w="9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108"/>
      </w:tblGrid>
      <w:tr w:rsidR="00622B64">
        <w:tc>
          <w:tcPr>
            <w:tcW w:w="9108" w:type="dxa"/>
            <w:tcBorders>
              <w:bottom w:val="single" w:sz="4" w:space="0" w:color="C0C0C0"/>
            </w:tcBorders>
          </w:tcPr>
          <w:p w:rsidR="00622B64" w:rsidRDefault="00716B0D" w:rsidP="00716B0D">
            <w:pPr>
              <w:ind w:right="-162"/>
              <w:rPr>
                <w:sz w:val="32"/>
                <w:szCs w:val="32"/>
              </w:rPr>
            </w:pPr>
            <w:r>
              <w:rPr>
                <w:b/>
                <w:bCs/>
                <w:color w:val="333366"/>
                <w:sz w:val="32"/>
                <w:szCs w:val="32"/>
              </w:rPr>
              <w:t>Competencias Personales</w:t>
            </w:r>
            <w:r w:rsidR="00622B64">
              <w:rPr>
                <w:b/>
                <w:bCs/>
                <w:color w:val="333366"/>
                <w:sz w:val="32"/>
                <w:szCs w:val="32"/>
              </w:rPr>
              <w:t>.</w:t>
            </w:r>
          </w:p>
        </w:tc>
      </w:tr>
      <w:tr w:rsidR="00622B64">
        <w:tc>
          <w:tcPr>
            <w:tcW w:w="9108" w:type="dxa"/>
            <w:shd w:val="clear" w:color="auto" w:fill="C0C0C0"/>
          </w:tcPr>
          <w:p w:rsidR="00622B64" w:rsidRDefault="00622B64">
            <w:pPr>
              <w:ind w:right="-162"/>
              <w:rPr>
                <w:b/>
                <w:bCs/>
                <w:color w:val="333366"/>
                <w:sz w:val="20"/>
                <w:szCs w:val="20"/>
              </w:rPr>
            </w:pPr>
          </w:p>
        </w:tc>
      </w:tr>
      <w:tr w:rsidR="00622B64">
        <w:trPr>
          <w:trHeight w:val="780"/>
        </w:trPr>
        <w:tc>
          <w:tcPr>
            <w:tcW w:w="9108" w:type="dxa"/>
            <w:tcBorders>
              <w:bottom w:val="single" w:sz="4" w:space="0" w:color="C0C0C0"/>
            </w:tcBorders>
          </w:tcPr>
          <w:p w:rsidR="009705EC" w:rsidRDefault="009705EC" w:rsidP="009705EC">
            <w:pPr>
              <w:autoSpaceDE w:val="0"/>
              <w:autoSpaceDN w:val="0"/>
              <w:adjustRightInd w:val="0"/>
              <w:jc w:val="both"/>
              <w:rPr>
                <w:rFonts w:ascii="CalistoMT" w:hAnsi="CalistoMT" w:cs="CalistoMT"/>
                <w:sz w:val="23"/>
                <w:szCs w:val="23"/>
                <w:lang w:val="es-ES" w:eastAsia="es-ES"/>
              </w:rPr>
            </w:pPr>
          </w:p>
          <w:p w:rsidR="00716B0D" w:rsidRPr="000B1315" w:rsidRDefault="009705EC" w:rsidP="000B1315">
            <w:pPr>
              <w:autoSpaceDE w:val="0"/>
              <w:autoSpaceDN w:val="0"/>
              <w:adjustRightInd w:val="0"/>
              <w:rPr>
                <w:lang w:val="es-ES" w:eastAsia="es-ES"/>
              </w:rPr>
            </w:pPr>
            <w:r w:rsidRPr="000B1315">
              <w:rPr>
                <w:lang w:val="es-ES" w:eastAsia="es-ES"/>
              </w:rPr>
              <w:t xml:space="preserve">Motivación para el </w:t>
            </w:r>
            <w:r w:rsidR="00716B0D" w:rsidRPr="000B1315">
              <w:rPr>
                <w:lang w:val="es-ES" w:eastAsia="es-ES"/>
              </w:rPr>
              <w:t>trabajo en equipo</w:t>
            </w:r>
            <w:r w:rsidRPr="000B1315">
              <w:rPr>
                <w:lang w:val="es-ES" w:eastAsia="es-ES"/>
              </w:rPr>
              <w:t>.</w:t>
            </w:r>
          </w:p>
          <w:p w:rsidR="00716B0D" w:rsidRPr="000B1315" w:rsidRDefault="009705EC" w:rsidP="000B1315">
            <w:pPr>
              <w:autoSpaceDE w:val="0"/>
              <w:autoSpaceDN w:val="0"/>
              <w:adjustRightInd w:val="0"/>
              <w:rPr>
                <w:lang w:val="es-ES" w:eastAsia="es-ES"/>
              </w:rPr>
            </w:pPr>
            <w:r w:rsidRPr="000B1315">
              <w:rPr>
                <w:lang w:val="es-ES" w:eastAsia="es-ES"/>
              </w:rPr>
              <w:t xml:space="preserve">Motivación para </w:t>
            </w:r>
            <w:r w:rsidR="00716B0D" w:rsidRPr="000B1315">
              <w:rPr>
                <w:lang w:val="es-ES" w:eastAsia="es-ES"/>
              </w:rPr>
              <w:t>enfrentar nuevos desafíos</w:t>
            </w:r>
            <w:r w:rsidRPr="000B1315">
              <w:rPr>
                <w:lang w:val="es-ES" w:eastAsia="es-ES"/>
              </w:rPr>
              <w:t>.</w:t>
            </w:r>
          </w:p>
          <w:p w:rsidR="009705EC" w:rsidRPr="000B1315" w:rsidRDefault="009705EC" w:rsidP="000B1315">
            <w:pPr>
              <w:autoSpaceDE w:val="0"/>
              <w:autoSpaceDN w:val="0"/>
              <w:adjustRightInd w:val="0"/>
              <w:rPr>
                <w:lang w:val="es-ES" w:eastAsia="es-ES"/>
              </w:rPr>
            </w:pPr>
            <w:r w:rsidRPr="000B1315">
              <w:rPr>
                <w:lang w:val="es-ES" w:eastAsia="es-ES"/>
              </w:rPr>
              <w:t>Capacidad para trabajar bajo presión.</w:t>
            </w:r>
          </w:p>
          <w:p w:rsidR="009705EC" w:rsidRPr="000B1315" w:rsidRDefault="009705EC" w:rsidP="000B1315">
            <w:pPr>
              <w:autoSpaceDE w:val="0"/>
              <w:autoSpaceDN w:val="0"/>
              <w:adjustRightInd w:val="0"/>
              <w:rPr>
                <w:lang w:val="es-ES" w:eastAsia="es-ES"/>
              </w:rPr>
            </w:pPr>
            <w:r w:rsidRPr="000B1315">
              <w:rPr>
                <w:lang w:val="es-ES" w:eastAsia="es-ES"/>
              </w:rPr>
              <w:t xml:space="preserve">Muy </w:t>
            </w:r>
            <w:r w:rsidR="00716B0D" w:rsidRPr="000B1315">
              <w:rPr>
                <w:lang w:val="es-ES" w:eastAsia="es-ES"/>
              </w:rPr>
              <w:t>buen nivel</w:t>
            </w:r>
            <w:r w:rsidRPr="000B1315">
              <w:rPr>
                <w:lang w:val="es-ES" w:eastAsia="es-ES"/>
              </w:rPr>
              <w:t xml:space="preserve"> de relaci</w:t>
            </w:r>
            <w:bookmarkStart w:id="0" w:name="_GoBack"/>
            <w:bookmarkEnd w:id="0"/>
            <w:r w:rsidRPr="000B1315">
              <w:rPr>
                <w:lang w:val="es-ES" w:eastAsia="es-ES"/>
              </w:rPr>
              <w:t>ones interpersonales.</w:t>
            </w:r>
          </w:p>
          <w:p w:rsidR="00F4432A" w:rsidRDefault="00F51C49" w:rsidP="000B1315">
            <w:pPr>
              <w:autoSpaceDE w:val="0"/>
              <w:autoSpaceDN w:val="0"/>
              <w:adjustRightInd w:val="0"/>
              <w:rPr>
                <w:lang w:val="es-ES" w:eastAsia="es-ES"/>
              </w:rPr>
            </w:pPr>
            <w:r>
              <w:rPr>
                <w:lang w:val="es-ES" w:eastAsia="es-ES"/>
              </w:rPr>
              <w:t>D</w:t>
            </w:r>
            <w:r w:rsidR="00716B0D" w:rsidRPr="000B1315">
              <w:rPr>
                <w:lang w:val="es-ES" w:eastAsia="es-ES"/>
              </w:rPr>
              <w:t>isponibilidad,</w:t>
            </w:r>
            <w:r w:rsidR="00C60458">
              <w:rPr>
                <w:lang w:val="es-ES" w:eastAsia="es-ES"/>
              </w:rPr>
              <w:t xml:space="preserve"> </w:t>
            </w:r>
            <w:r w:rsidR="00716B0D" w:rsidRPr="000B1315">
              <w:rPr>
                <w:lang w:val="es-ES" w:eastAsia="es-ES"/>
              </w:rPr>
              <w:t xml:space="preserve">compromiso y responsabilidad en cada actividad </w:t>
            </w:r>
            <w:r w:rsidR="009705EC" w:rsidRPr="000B1315">
              <w:rPr>
                <w:lang w:val="es-ES" w:eastAsia="es-ES"/>
              </w:rPr>
              <w:t xml:space="preserve">a </w:t>
            </w:r>
            <w:r w:rsidR="00716B0D" w:rsidRPr="000B1315">
              <w:rPr>
                <w:lang w:val="es-ES" w:eastAsia="es-ES"/>
              </w:rPr>
              <w:t>realiza</w:t>
            </w:r>
            <w:r w:rsidR="009705EC" w:rsidRPr="000B1315">
              <w:rPr>
                <w:lang w:val="es-ES" w:eastAsia="es-ES"/>
              </w:rPr>
              <w:t>r</w:t>
            </w:r>
            <w:r w:rsidR="00716B0D" w:rsidRPr="000B1315">
              <w:rPr>
                <w:lang w:val="es-ES" w:eastAsia="es-ES"/>
              </w:rPr>
              <w:t>.</w:t>
            </w:r>
          </w:p>
          <w:p w:rsidR="00F51C49" w:rsidRDefault="00F51C49" w:rsidP="000B1315">
            <w:pPr>
              <w:autoSpaceDE w:val="0"/>
              <w:autoSpaceDN w:val="0"/>
              <w:adjustRightInd w:val="0"/>
              <w:rPr>
                <w:lang w:val="es-ES" w:eastAsia="es-ES"/>
              </w:rPr>
            </w:pPr>
            <w:r>
              <w:rPr>
                <w:lang w:val="es-ES" w:eastAsia="es-ES"/>
              </w:rPr>
              <w:t>Capacidad de liderar equipos de trabajo.</w:t>
            </w:r>
          </w:p>
          <w:p w:rsidR="00F51C49" w:rsidRPr="000B1315" w:rsidRDefault="00F51C49" w:rsidP="000B1315">
            <w:pPr>
              <w:autoSpaceDE w:val="0"/>
              <w:autoSpaceDN w:val="0"/>
              <w:adjustRightInd w:val="0"/>
              <w:rPr>
                <w:lang w:val="es-ES" w:eastAsia="es-ES"/>
              </w:rPr>
            </w:pPr>
            <w:r>
              <w:rPr>
                <w:lang w:val="es-ES" w:eastAsia="es-ES"/>
              </w:rPr>
              <w:t>Disponib</w:t>
            </w:r>
            <w:r w:rsidR="00C60458">
              <w:rPr>
                <w:lang w:val="es-ES" w:eastAsia="es-ES"/>
              </w:rPr>
              <w:t>ilidad para trabajar en turnos r</w:t>
            </w:r>
            <w:r>
              <w:rPr>
                <w:lang w:val="es-ES" w:eastAsia="es-ES"/>
              </w:rPr>
              <w:t>otativos.</w:t>
            </w:r>
          </w:p>
          <w:p w:rsidR="00622B64" w:rsidRPr="00C60458" w:rsidRDefault="00622B64">
            <w:pPr>
              <w:ind w:right="-162"/>
              <w:jc w:val="both"/>
              <w:rPr>
                <w:lang w:val="es-ES"/>
              </w:rPr>
            </w:pPr>
          </w:p>
        </w:tc>
      </w:tr>
      <w:tr w:rsidR="00622B64">
        <w:tc>
          <w:tcPr>
            <w:tcW w:w="9108" w:type="dxa"/>
            <w:tcBorders>
              <w:bottom w:val="single" w:sz="4" w:space="0" w:color="C0C0C0"/>
            </w:tcBorders>
          </w:tcPr>
          <w:p w:rsidR="00622B64" w:rsidRDefault="00622B64">
            <w:pPr>
              <w:ind w:right="-162"/>
              <w:rPr>
                <w:sz w:val="32"/>
                <w:szCs w:val="32"/>
              </w:rPr>
            </w:pPr>
            <w:r>
              <w:rPr>
                <w:b/>
                <w:bCs/>
                <w:color w:val="333366"/>
                <w:sz w:val="32"/>
                <w:szCs w:val="32"/>
              </w:rPr>
              <w:t>Experiencia.</w:t>
            </w:r>
          </w:p>
        </w:tc>
      </w:tr>
      <w:tr w:rsidR="00622B64">
        <w:tc>
          <w:tcPr>
            <w:tcW w:w="9108" w:type="dxa"/>
            <w:shd w:val="clear" w:color="auto" w:fill="C0C0C0"/>
          </w:tcPr>
          <w:p w:rsidR="00622B64" w:rsidRDefault="00622B64">
            <w:pPr>
              <w:ind w:right="-162"/>
              <w:rPr>
                <w:b/>
                <w:bCs/>
                <w:color w:val="333366"/>
                <w:sz w:val="20"/>
                <w:szCs w:val="20"/>
              </w:rPr>
            </w:pPr>
          </w:p>
        </w:tc>
      </w:tr>
      <w:tr w:rsidR="009F7D29" w:rsidTr="002A3CBE">
        <w:trPr>
          <w:trHeight w:val="561"/>
        </w:trPr>
        <w:tc>
          <w:tcPr>
            <w:tcW w:w="9108" w:type="dxa"/>
            <w:tcBorders>
              <w:bottom w:val="single" w:sz="4" w:space="0" w:color="C0C0C0"/>
            </w:tcBorders>
          </w:tcPr>
          <w:p w:rsidR="001C5FC3" w:rsidRDefault="001C5FC3">
            <w:pPr>
              <w:rPr>
                <w:b/>
              </w:rPr>
            </w:pPr>
          </w:p>
          <w:p w:rsidR="009F7D29" w:rsidRDefault="00F734AB">
            <w:pPr>
              <w:rPr>
                <w:b/>
              </w:rPr>
            </w:pPr>
            <w:r>
              <w:rPr>
                <w:b/>
              </w:rPr>
              <w:t xml:space="preserve">Hospital Naval “Almirante </w:t>
            </w:r>
            <w:proofErr w:type="spellStart"/>
            <w:r>
              <w:rPr>
                <w:b/>
              </w:rPr>
              <w:t>Nef</w:t>
            </w:r>
            <w:proofErr w:type="spellEnd"/>
            <w:r>
              <w:rPr>
                <w:b/>
              </w:rPr>
              <w:t>”</w:t>
            </w:r>
            <w:r w:rsidR="00F51C49">
              <w:rPr>
                <w:b/>
              </w:rPr>
              <w:t xml:space="preserve"> ( 20010-2013)</w:t>
            </w:r>
          </w:p>
          <w:p w:rsidR="00BE04E5" w:rsidRDefault="00BE04E5">
            <w:pPr>
              <w:rPr>
                <w:b/>
              </w:rPr>
            </w:pPr>
          </w:p>
          <w:p w:rsidR="009705EC" w:rsidRPr="00FB6BAA" w:rsidRDefault="009705EC" w:rsidP="009705EC">
            <w:pPr>
              <w:pStyle w:val="Prrafodelista"/>
              <w:numPr>
                <w:ilvl w:val="0"/>
                <w:numId w:val="3"/>
              </w:numPr>
            </w:pPr>
            <w:r w:rsidRPr="00F734AB">
              <w:t xml:space="preserve">Mantenedor </w:t>
            </w:r>
            <w:r w:rsidR="00F51C49">
              <w:t xml:space="preserve"> y operador </w:t>
            </w:r>
            <w:r w:rsidRPr="00F734AB">
              <w:t>de grupo electrógeno</w:t>
            </w:r>
            <w:r>
              <w:t xml:space="preserve"> (Sistema de control y maquinaria)</w:t>
            </w:r>
            <w:r w:rsidRPr="00F734AB">
              <w:t>.</w:t>
            </w:r>
          </w:p>
          <w:p w:rsidR="003D006C" w:rsidRDefault="00F734AB" w:rsidP="00F51C49">
            <w:pPr>
              <w:pStyle w:val="Prrafodelista"/>
              <w:numPr>
                <w:ilvl w:val="0"/>
                <w:numId w:val="3"/>
              </w:numPr>
            </w:pPr>
            <w:r w:rsidRPr="00F734AB">
              <w:t>Encargado de sistemas de alarmas y</w:t>
            </w:r>
            <w:r w:rsidR="00C021B2">
              <w:t xml:space="preserve"> control</w:t>
            </w:r>
            <w:r w:rsidR="000B1315">
              <w:t xml:space="preserve"> de  sensores</w:t>
            </w:r>
            <w:r w:rsidR="00F51C49">
              <w:t xml:space="preserve"> (</w:t>
            </w:r>
            <w:r w:rsidR="00FB6BAA">
              <w:t>humo</w:t>
            </w:r>
            <w:r w:rsidR="000B1315">
              <w:t>, gases explosivos</w:t>
            </w:r>
            <w:r w:rsidR="00FB6BAA">
              <w:t xml:space="preserve">, </w:t>
            </w:r>
            <w:r w:rsidRPr="00F734AB">
              <w:t>ascensores hidráulicos y electromecánicos</w:t>
            </w:r>
            <w:r w:rsidR="00F51C49">
              <w:t>).</w:t>
            </w:r>
          </w:p>
          <w:p w:rsidR="00F734AB" w:rsidRPr="00F734AB" w:rsidRDefault="003D006C" w:rsidP="00F51C49">
            <w:pPr>
              <w:pStyle w:val="Prrafodelista"/>
              <w:numPr>
                <w:ilvl w:val="0"/>
                <w:numId w:val="3"/>
              </w:numPr>
            </w:pPr>
            <w:r>
              <w:t>Manten</w:t>
            </w:r>
            <w:r w:rsidR="00C60458">
              <w:t xml:space="preserve">edor </w:t>
            </w:r>
            <w:r w:rsidR="00132BD7">
              <w:t xml:space="preserve"> y operador </w:t>
            </w:r>
            <w:r w:rsidR="00C60458">
              <w:t>de sistemas de control de C</w:t>
            </w:r>
            <w:r>
              <w:t>alderas</w:t>
            </w:r>
            <w:r w:rsidR="00F734AB" w:rsidRPr="00F734AB">
              <w:t>.</w:t>
            </w:r>
          </w:p>
          <w:p w:rsidR="00C06A56" w:rsidRDefault="00F734AB" w:rsidP="00F51C49">
            <w:pPr>
              <w:pStyle w:val="Prrafodelista"/>
              <w:numPr>
                <w:ilvl w:val="0"/>
                <w:numId w:val="3"/>
              </w:numPr>
            </w:pPr>
            <w:r w:rsidRPr="00F734AB">
              <w:t>Mantenedor de in</w:t>
            </w:r>
            <w:r w:rsidR="00C60458">
              <w:t>stalaciones eléctricas de Baja T</w:t>
            </w:r>
            <w:r w:rsidRPr="00F734AB">
              <w:t>ensión.</w:t>
            </w:r>
          </w:p>
          <w:p w:rsidR="00F734AB" w:rsidRPr="00F734AB" w:rsidRDefault="00F51C49" w:rsidP="00F51C49">
            <w:pPr>
              <w:pStyle w:val="Prrafodelista"/>
              <w:numPr>
                <w:ilvl w:val="0"/>
                <w:numId w:val="3"/>
              </w:numPr>
            </w:pPr>
            <w:r>
              <w:t>Docente de cursos SENC</w:t>
            </w:r>
            <w:r w:rsidR="00C06A56">
              <w:t>E</w:t>
            </w:r>
            <w:r w:rsidR="00C60458">
              <w:t xml:space="preserve"> de “M</w:t>
            </w:r>
            <w:r>
              <w:t xml:space="preserve">ontajes </w:t>
            </w:r>
            <w:r w:rsidR="00C60458">
              <w:t>Eléctricos”</w:t>
            </w:r>
            <w:r w:rsidR="00C06A56">
              <w:t xml:space="preserve"> en la Armada de Chile.</w:t>
            </w:r>
          </w:p>
          <w:p w:rsidR="009F7D29" w:rsidRPr="00B10348" w:rsidRDefault="009F7D29" w:rsidP="00F51C49">
            <w:pPr>
              <w:rPr>
                <w:b/>
              </w:rPr>
            </w:pPr>
          </w:p>
        </w:tc>
      </w:tr>
      <w:tr w:rsidR="009F7D29" w:rsidTr="002A3CBE">
        <w:trPr>
          <w:trHeight w:val="70"/>
        </w:trPr>
        <w:tc>
          <w:tcPr>
            <w:tcW w:w="91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A3CBE" w:rsidRDefault="002A3CBE" w:rsidP="00C558E8">
            <w:pPr>
              <w:rPr>
                <w:b/>
              </w:rPr>
            </w:pPr>
          </w:p>
          <w:p w:rsidR="009705EC" w:rsidRDefault="00F51C49" w:rsidP="00C558E8">
            <w:pPr>
              <w:rPr>
                <w:b/>
              </w:rPr>
            </w:pPr>
            <w:r>
              <w:rPr>
                <w:b/>
              </w:rPr>
              <w:t>Fragata “Capitán Prat” (2009-2010)</w:t>
            </w:r>
          </w:p>
          <w:p w:rsidR="00B655F0" w:rsidRDefault="00B655F0" w:rsidP="009F7D29">
            <w:pPr>
              <w:rPr>
                <w:b/>
              </w:rPr>
            </w:pPr>
          </w:p>
          <w:p w:rsidR="004B360F" w:rsidRDefault="00F734AB" w:rsidP="00A36E33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Mantenedor</w:t>
            </w:r>
            <w:r w:rsidR="00132BD7">
              <w:t xml:space="preserve"> y operador</w:t>
            </w:r>
            <w:r>
              <w:t xml:space="preserve"> de sistema</w:t>
            </w:r>
            <w:r w:rsidR="00264F05">
              <w:t>s</w:t>
            </w:r>
            <w:r>
              <w:t xml:space="preserve"> de control de alarmas de</w:t>
            </w:r>
            <w:r w:rsidR="00F51C49">
              <w:t xml:space="preserve"> los</w:t>
            </w:r>
            <w:r>
              <w:t xml:space="preserve"> sistemas de ingeniería </w:t>
            </w:r>
            <w:r w:rsidR="009705EC">
              <w:t>(Maquinaria Diesel e hidráulica</w:t>
            </w:r>
            <w:r w:rsidR="00C60458">
              <w:t>).</w:t>
            </w:r>
          </w:p>
          <w:p w:rsidR="00B655F0" w:rsidRDefault="00A36E33" w:rsidP="009F7D29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t>Mantenedor</w:t>
            </w:r>
            <w:r w:rsidR="00132BD7">
              <w:t xml:space="preserve"> y operador </w:t>
            </w:r>
            <w:r>
              <w:t xml:space="preserve"> de sistemas de control </w:t>
            </w:r>
            <w:proofErr w:type="spellStart"/>
            <w:r>
              <w:t>autom</w:t>
            </w:r>
            <w:r w:rsidR="00132BD7">
              <w:t>atico</w:t>
            </w:r>
            <w:proofErr w:type="spellEnd"/>
            <w:r w:rsidR="00132BD7">
              <w:t xml:space="preserve"> </w:t>
            </w:r>
            <w:proofErr w:type="gramStart"/>
            <w:r w:rsidR="00132BD7">
              <w:t xml:space="preserve">( </w:t>
            </w:r>
            <w:proofErr w:type="spellStart"/>
            <w:r w:rsidR="00132BD7">
              <w:t>Navegaciòn</w:t>
            </w:r>
            <w:proofErr w:type="spellEnd"/>
            <w:proofErr w:type="gramEnd"/>
            <w:r w:rsidR="00132BD7">
              <w:t xml:space="preserve">, propulsión con turbinas </w:t>
            </w:r>
            <w:r>
              <w:t xml:space="preserve"> gas</w:t>
            </w:r>
            <w:r w:rsidR="00201DC0">
              <w:t xml:space="preserve"> y vapor</w:t>
            </w:r>
            <w:r>
              <w:t xml:space="preserve">, calderas, evaporadores y sistemas de bombas </w:t>
            </w:r>
            <w:proofErr w:type="spellStart"/>
            <w:r>
              <w:t>electricas</w:t>
            </w:r>
            <w:proofErr w:type="spellEnd"/>
            <w:r>
              <w:t>)</w:t>
            </w:r>
            <w:r w:rsidR="00C60458">
              <w:t>.</w:t>
            </w:r>
          </w:p>
          <w:p w:rsidR="00B655F0" w:rsidRDefault="00C60458" w:rsidP="009F7D29">
            <w:pPr>
              <w:pStyle w:val="Prrafodelista"/>
              <w:numPr>
                <w:ilvl w:val="0"/>
                <w:numId w:val="4"/>
              </w:numPr>
            </w:pPr>
            <w:r>
              <w:t>Encargado de sistema de  P</w:t>
            </w:r>
            <w:r w:rsidR="00F734AB">
              <w:t xml:space="preserve">rotección </w:t>
            </w:r>
            <w:r w:rsidR="00C021B2">
              <w:t>Catódica</w:t>
            </w:r>
            <w:r w:rsidR="00F734AB">
              <w:t xml:space="preserve"> por corriente impuesta</w:t>
            </w:r>
            <w:r w:rsidR="009705EC">
              <w:t>.</w:t>
            </w:r>
          </w:p>
          <w:p w:rsidR="002A3CBE" w:rsidRPr="00F51C49" w:rsidRDefault="00F734AB" w:rsidP="002A3CBE">
            <w:pPr>
              <w:pStyle w:val="Prrafodelista"/>
              <w:numPr>
                <w:ilvl w:val="0"/>
                <w:numId w:val="4"/>
              </w:numPr>
            </w:pPr>
            <w:r>
              <w:t>Encargado de instalaciones eléctricas de baja tensión</w:t>
            </w:r>
            <w:r w:rsidR="00B66047">
              <w:t xml:space="preserve"> y UPS.</w:t>
            </w:r>
          </w:p>
          <w:p w:rsidR="00F734AB" w:rsidRDefault="00F734AB" w:rsidP="009F7D29">
            <w:pPr>
              <w:rPr>
                <w:b/>
              </w:rPr>
            </w:pPr>
          </w:p>
        </w:tc>
      </w:tr>
      <w:tr w:rsidR="00B10348" w:rsidTr="002A3CBE">
        <w:trPr>
          <w:trHeight w:val="280"/>
        </w:trPr>
        <w:tc>
          <w:tcPr>
            <w:tcW w:w="91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A3CBE" w:rsidRDefault="002A3CBE">
            <w:pPr>
              <w:rPr>
                <w:b/>
              </w:rPr>
            </w:pPr>
          </w:p>
          <w:p w:rsidR="00C558E8" w:rsidRDefault="001C5FC3">
            <w:pPr>
              <w:rPr>
                <w:b/>
              </w:rPr>
            </w:pPr>
            <w:r>
              <w:rPr>
                <w:b/>
              </w:rPr>
              <w:t>Escuela Naval “Arturo Prat” (2007-2008)</w:t>
            </w:r>
          </w:p>
          <w:p w:rsidR="001C5FC3" w:rsidRDefault="001C5FC3"/>
          <w:p w:rsidR="00F51C49" w:rsidRDefault="006167FD" w:rsidP="00F51C49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 xml:space="preserve">Encargado de Grupo electrógeno </w:t>
            </w:r>
            <w:r w:rsidR="009705EC">
              <w:t xml:space="preserve">(Sistema de control y maquinaria) </w:t>
            </w:r>
          </w:p>
          <w:p w:rsidR="00C558E8" w:rsidRDefault="00C60458" w:rsidP="00F51C49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M</w:t>
            </w:r>
            <w:r w:rsidR="00F734AB">
              <w:t xml:space="preserve">antenedor de instalaciones eléctricas de alta y Baja </w:t>
            </w:r>
            <w:r w:rsidR="00C021B2">
              <w:t>Tensión</w:t>
            </w:r>
            <w:r w:rsidR="00F734AB">
              <w:t>.</w:t>
            </w:r>
          </w:p>
          <w:p w:rsidR="0034449C" w:rsidRDefault="0034449C" w:rsidP="00F51C49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Mantenedor de sistemas de control de  lavadoras y secadoras industriales</w:t>
            </w:r>
          </w:p>
          <w:p w:rsidR="00B10348" w:rsidRPr="00EA1827" w:rsidRDefault="00B10348" w:rsidP="00F51C49"/>
        </w:tc>
      </w:tr>
      <w:tr w:rsidR="00622B64" w:rsidTr="002A3CBE">
        <w:tc>
          <w:tcPr>
            <w:tcW w:w="9108" w:type="dxa"/>
            <w:tcBorders>
              <w:top w:val="single" w:sz="4" w:space="0" w:color="C0C0C0"/>
            </w:tcBorders>
          </w:tcPr>
          <w:p w:rsidR="002A3CBE" w:rsidRDefault="002A3CBE" w:rsidP="00EA1827">
            <w:pPr>
              <w:rPr>
                <w:b/>
              </w:rPr>
            </w:pPr>
          </w:p>
          <w:p w:rsidR="00EA1827" w:rsidRPr="00F51C49" w:rsidRDefault="006167FD" w:rsidP="00EA1827">
            <w:pPr>
              <w:rPr>
                <w:b/>
              </w:rPr>
            </w:pPr>
            <w:r>
              <w:rPr>
                <w:b/>
              </w:rPr>
              <w:t xml:space="preserve">ENAMI </w:t>
            </w:r>
            <w:r w:rsidR="009A7A48">
              <w:rPr>
                <w:b/>
              </w:rPr>
              <w:t xml:space="preserve"> “Ventanas”</w:t>
            </w:r>
            <w:r w:rsidR="00F51C49">
              <w:rPr>
                <w:b/>
              </w:rPr>
              <w:t xml:space="preserve"> (2003) </w:t>
            </w:r>
            <w:r w:rsidR="009A7A48" w:rsidRPr="00F51C49">
              <w:rPr>
                <w:b/>
              </w:rPr>
              <w:t>Práctica profesional</w:t>
            </w:r>
            <w:r w:rsidR="002A482E" w:rsidRPr="00F51C49">
              <w:rPr>
                <w:b/>
              </w:rPr>
              <w:t>.</w:t>
            </w:r>
          </w:p>
          <w:p w:rsidR="00B655F0" w:rsidRDefault="00B655F0" w:rsidP="00EA1827"/>
          <w:p w:rsidR="00622B64" w:rsidRDefault="00A36E33" w:rsidP="005449E1">
            <w:pPr>
              <w:jc w:val="both"/>
            </w:pPr>
            <w:r>
              <w:t>Mantención eléctrica baja y alta tensión,</w:t>
            </w:r>
            <w:r w:rsidR="002A482E">
              <w:t xml:space="preserve"> </w:t>
            </w:r>
            <w:r>
              <w:t>maquinas</w:t>
            </w:r>
            <w:r w:rsidR="002A482E">
              <w:t xml:space="preserve"> chancadora</w:t>
            </w:r>
            <w:r w:rsidR="00132BD7">
              <w:t>s</w:t>
            </w:r>
            <w:r w:rsidR="002A482E">
              <w:t>, correas transportadoras</w:t>
            </w:r>
            <w:r w:rsidR="009A7A48">
              <w:t xml:space="preserve">, motores eléctricos y puentes </w:t>
            </w:r>
            <w:r>
              <w:t>grúa con sistemas de control con variadores de frecuencia.</w:t>
            </w:r>
          </w:p>
          <w:p w:rsidR="00C028E4" w:rsidRDefault="00C028E4" w:rsidP="00EA1827"/>
        </w:tc>
      </w:tr>
      <w:tr w:rsidR="00622B64">
        <w:tc>
          <w:tcPr>
            <w:tcW w:w="9108" w:type="dxa"/>
            <w:tcBorders>
              <w:bottom w:val="single" w:sz="4" w:space="0" w:color="C0C0C0"/>
            </w:tcBorders>
          </w:tcPr>
          <w:p w:rsidR="00622B64" w:rsidRDefault="00622B64">
            <w:pPr>
              <w:ind w:right="-162"/>
              <w:rPr>
                <w:b/>
                <w:bCs/>
                <w:color w:val="333366"/>
                <w:sz w:val="32"/>
                <w:szCs w:val="32"/>
              </w:rPr>
            </w:pPr>
            <w:r>
              <w:rPr>
                <w:b/>
                <w:bCs/>
                <w:color w:val="333366"/>
                <w:sz w:val="32"/>
                <w:szCs w:val="32"/>
              </w:rPr>
              <w:t>Formación Académica.</w:t>
            </w:r>
          </w:p>
        </w:tc>
      </w:tr>
      <w:tr w:rsidR="00622B64" w:rsidTr="00C60458">
        <w:tc>
          <w:tcPr>
            <w:tcW w:w="9108" w:type="dxa"/>
            <w:tcBorders>
              <w:bottom w:val="single" w:sz="4" w:space="0" w:color="C0C0C0"/>
            </w:tcBorders>
            <w:shd w:val="clear" w:color="auto" w:fill="C0C0C0"/>
          </w:tcPr>
          <w:p w:rsidR="00622B64" w:rsidRDefault="00622B64">
            <w:pPr>
              <w:ind w:right="-162"/>
              <w:rPr>
                <w:b/>
                <w:bCs/>
                <w:color w:val="333366"/>
                <w:sz w:val="20"/>
                <w:szCs w:val="20"/>
              </w:rPr>
            </w:pPr>
          </w:p>
        </w:tc>
      </w:tr>
      <w:tr w:rsidR="00622B64" w:rsidTr="00C60458">
        <w:tc>
          <w:tcPr>
            <w:tcW w:w="910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533CED" w:rsidRDefault="00533CED">
            <w:pPr>
              <w:ind w:right="-162"/>
              <w:rPr>
                <w:b/>
                <w:bCs/>
                <w:color w:val="000000"/>
              </w:rPr>
            </w:pPr>
          </w:p>
          <w:p w:rsidR="00533CED" w:rsidRDefault="00F51C49" w:rsidP="00886CB0">
            <w:pPr>
              <w:tabs>
                <w:tab w:val="left" w:pos="284"/>
                <w:tab w:val="left" w:pos="2268"/>
              </w:tabs>
              <w:ind w:left="2268" w:right="-162" w:hanging="22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Estudios Superiores</w:t>
            </w:r>
            <w:r w:rsidR="00533CED">
              <w:rPr>
                <w:b/>
                <w:bCs/>
                <w:color w:val="000000"/>
              </w:rPr>
              <w:t xml:space="preserve">: </w:t>
            </w:r>
            <w:r>
              <w:rPr>
                <w:b/>
                <w:bCs/>
                <w:color w:val="000000"/>
              </w:rPr>
              <w:t xml:space="preserve"> </w:t>
            </w:r>
            <w:r w:rsidR="00886CB0">
              <w:rPr>
                <w:b/>
                <w:bCs/>
                <w:color w:val="000000"/>
              </w:rPr>
              <w:t xml:space="preserve">Egresado de </w:t>
            </w:r>
            <w:r w:rsidR="00533CED">
              <w:rPr>
                <w:b/>
                <w:bCs/>
                <w:color w:val="000000"/>
              </w:rPr>
              <w:t xml:space="preserve">Ingeniería Industrial , Licenciado en Ingeniería                                                                                                                                                                                                     </w:t>
            </w:r>
            <w:r w:rsidR="00886CB0">
              <w:rPr>
                <w:b/>
                <w:bCs/>
                <w:color w:val="000000"/>
              </w:rPr>
              <w:t xml:space="preserve">                    </w:t>
            </w:r>
            <w:r w:rsidR="00533CED">
              <w:rPr>
                <w:b/>
                <w:bCs/>
                <w:color w:val="000000"/>
              </w:rPr>
              <w:t>Universidad Andrés Bello</w:t>
            </w:r>
            <w:r w:rsidR="00886CB0">
              <w:rPr>
                <w:b/>
                <w:bCs/>
                <w:color w:val="000000"/>
              </w:rPr>
              <w:t xml:space="preserve"> ( en proceso de titulación) (2013)</w:t>
            </w:r>
          </w:p>
          <w:p w:rsidR="00533CED" w:rsidRDefault="00533CED">
            <w:pPr>
              <w:ind w:right="-162"/>
              <w:rPr>
                <w:b/>
                <w:bCs/>
                <w:color w:val="000000"/>
              </w:rPr>
            </w:pPr>
          </w:p>
          <w:p w:rsidR="00622B64" w:rsidRDefault="00F51C49">
            <w:pPr>
              <w:ind w:right="-16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Estudios Superiores</w:t>
            </w:r>
            <w:r w:rsidR="00B13341">
              <w:rPr>
                <w:b/>
                <w:bCs/>
                <w:color w:val="000000"/>
              </w:rPr>
              <w:t xml:space="preserve">: </w:t>
            </w:r>
            <w:r>
              <w:rPr>
                <w:b/>
                <w:bCs/>
                <w:color w:val="000000"/>
              </w:rPr>
              <w:t xml:space="preserve"> </w:t>
            </w:r>
            <w:r w:rsidR="00533CED">
              <w:rPr>
                <w:b/>
                <w:bCs/>
                <w:color w:val="000000"/>
              </w:rPr>
              <w:t>Titulado</w:t>
            </w:r>
            <w:r w:rsidR="00886CB0">
              <w:rPr>
                <w:b/>
                <w:bCs/>
                <w:color w:val="000000"/>
              </w:rPr>
              <w:t xml:space="preserve"> de</w:t>
            </w:r>
            <w:r w:rsidR="00533CED">
              <w:rPr>
                <w:b/>
                <w:bCs/>
                <w:color w:val="000000"/>
              </w:rPr>
              <w:t xml:space="preserve"> </w:t>
            </w:r>
            <w:r w:rsidR="00B13341">
              <w:rPr>
                <w:b/>
                <w:bCs/>
                <w:color w:val="000000"/>
              </w:rPr>
              <w:t>Técnico de Nivel</w:t>
            </w:r>
            <w:r w:rsidR="00AF6B4A">
              <w:rPr>
                <w:b/>
                <w:bCs/>
                <w:color w:val="000000"/>
              </w:rPr>
              <w:t xml:space="preserve"> Superior en </w:t>
            </w:r>
            <w:r w:rsidR="00C021B2">
              <w:rPr>
                <w:b/>
                <w:bCs/>
                <w:color w:val="000000"/>
              </w:rPr>
              <w:t>Electromecánica</w:t>
            </w:r>
          </w:p>
          <w:p w:rsidR="00B13341" w:rsidRDefault="00A36E33">
            <w:pPr>
              <w:ind w:right="-162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                                      </w:t>
            </w:r>
            <w:r w:rsidR="00AF6B4A">
              <w:rPr>
                <w:b/>
                <w:bCs/>
                <w:color w:val="000000"/>
              </w:rPr>
              <w:t xml:space="preserve">Academia </w:t>
            </w:r>
            <w:r w:rsidR="00C021B2">
              <w:rPr>
                <w:b/>
                <w:bCs/>
                <w:color w:val="000000"/>
              </w:rPr>
              <w:t>Politécnica</w:t>
            </w:r>
            <w:r w:rsidR="00AF6B4A">
              <w:rPr>
                <w:b/>
                <w:bCs/>
                <w:color w:val="000000"/>
              </w:rPr>
              <w:t xml:space="preserve"> Naval (Armada De Chile)</w:t>
            </w:r>
            <w:r w:rsidR="00886CB0">
              <w:rPr>
                <w:b/>
                <w:bCs/>
                <w:color w:val="000000"/>
              </w:rPr>
              <w:t xml:space="preserve"> (2006)</w:t>
            </w:r>
          </w:p>
          <w:p w:rsidR="00622B64" w:rsidRDefault="00622B64">
            <w:pPr>
              <w:ind w:right="-162"/>
              <w:rPr>
                <w:b/>
                <w:bCs/>
                <w:color w:val="000000"/>
              </w:rPr>
            </w:pPr>
          </w:p>
        </w:tc>
      </w:tr>
      <w:tr w:rsidR="00622B64" w:rsidTr="00C60458">
        <w:tc>
          <w:tcPr>
            <w:tcW w:w="9108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622B64" w:rsidRDefault="00B13341" w:rsidP="00F51C49">
            <w:pPr>
              <w:tabs>
                <w:tab w:val="left" w:pos="2268"/>
              </w:tabs>
              <w:jc w:val="both"/>
              <w:rPr>
                <w:b/>
              </w:rPr>
            </w:pPr>
            <w:r w:rsidRPr="008B079A">
              <w:rPr>
                <w:b/>
              </w:rPr>
              <w:t xml:space="preserve">Técnico Profesional: </w:t>
            </w:r>
            <w:r w:rsidR="00F51C49">
              <w:rPr>
                <w:b/>
              </w:rPr>
              <w:t xml:space="preserve">  </w:t>
            </w:r>
            <w:r w:rsidR="00886CB0">
              <w:rPr>
                <w:b/>
              </w:rPr>
              <w:t xml:space="preserve">Titulado de </w:t>
            </w:r>
            <w:r w:rsidR="00C60458">
              <w:rPr>
                <w:b/>
              </w:rPr>
              <w:t>Técnico de Nivel M</w:t>
            </w:r>
            <w:r w:rsidRPr="008B079A">
              <w:rPr>
                <w:b/>
              </w:rPr>
              <w:t xml:space="preserve">edio </w:t>
            </w:r>
            <w:r w:rsidR="00AF6B4A">
              <w:rPr>
                <w:b/>
              </w:rPr>
              <w:t>en Electricidad Industrial</w:t>
            </w:r>
          </w:p>
          <w:p w:rsidR="002A482E" w:rsidRPr="00886CB0" w:rsidRDefault="00AF6B4A" w:rsidP="00886CB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F51C49">
              <w:rPr>
                <w:b/>
              </w:rPr>
              <w:t xml:space="preserve">  </w:t>
            </w:r>
            <w:r>
              <w:rPr>
                <w:b/>
              </w:rPr>
              <w:t>Escuela Industrial Superior De Valparaíso.</w:t>
            </w:r>
            <w:r w:rsidR="00886CB0">
              <w:rPr>
                <w:b/>
              </w:rPr>
              <w:t xml:space="preserve"> (2003)</w:t>
            </w:r>
          </w:p>
        </w:tc>
      </w:tr>
      <w:tr w:rsidR="00622B64" w:rsidTr="00C60458">
        <w:trPr>
          <w:trHeight w:val="70"/>
        </w:trPr>
        <w:tc>
          <w:tcPr>
            <w:tcW w:w="910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41480" w:rsidRDefault="00E41480" w:rsidP="00AF6B4A">
            <w:pPr>
              <w:tabs>
                <w:tab w:val="left" w:pos="4253"/>
              </w:tabs>
              <w:jc w:val="both"/>
            </w:pPr>
          </w:p>
        </w:tc>
      </w:tr>
      <w:tr w:rsidR="00622B64" w:rsidTr="00C60458">
        <w:trPr>
          <w:trHeight w:val="420"/>
        </w:trPr>
        <w:tc>
          <w:tcPr>
            <w:tcW w:w="9108" w:type="dxa"/>
            <w:tcBorders>
              <w:top w:val="single" w:sz="4" w:space="0" w:color="C0C0C0"/>
              <w:bottom w:val="single" w:sz="4" w:space="0" w:color="C0C0C0"/>
            </w:tcBorders>
          </w:tcPr>
          <w:p w:rsidR="00622B64" w:rsidRDefault="00622B64">
            <w:pPr>
              <w:jc w:val="both"/>
            </w:pPr>
            <w:r>
              <w:rPr>
                <w:b/>
                <w:bCs/>
                <w:color w:val="333366"/>
                <w:sz w:val="32"/>
                <w:szCs w:val="32"/>
              </w:rPr>
              <w:t>Habilidades Especiales.</w:t>
            </w:r>
          </w:p>
        </w:tc>
      </w:tr>
      <w:tr w:rsidR="00622B64" w:rsidTr="00C60458">
        <w:tc>
          <w:tcPr>
            <w:tcW w:w="9108" w:type="dxa"/>
            <w:tcBorders>
              <w:bottom w:val="single" w:sz="4" w:space="0" w:color="C0C0C0"/>
            </w:tcBorders>
            <w:shd w:val="clear" w:color="auto" w:fill="C0C0C0"/>
          </w:tcPr>
          <w:p w:rsidR="00622B64" w:rsidRDefault="00622B64">
            <w:pPr>
              <w:jc w:val="both"/>
            </w:pPr>
          </w:p>
        </w:tc>
      </w:tr>
      <w:tr w:rsidR="00622B64" w:rsidTr="00C60458">
        <w:trPr>
          <w:trHeight w:val="3675"/>
        </w:trPr>
        <w:tc>
          <w:tcPr>
            <w:tcW w:w="9108" w:type="dxa"/>
            <w:tcBorders>
              <w:bottom w:val="nil"/>
            </w:tcBorders>
          </w:tcPr>
          <w:p w:rsidR="00F4432A" w:rsidRDefault="00F4432A"/>
          <w:p w:rsidR="00622B64" w:rsidRDefault="00C60458" w:rsidP="00A36E33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Conocimientos computacionales Nivel Medio-A</w:t>
            </w:r>
            <w:r w:rsidR="009705EC">
              <w:t>vanzado.</w:t>
            </w:r>
          </w:p>
          <w:p w:rsidR="009705EC" w:rsidRDefault="009705EC" w:rsidP="00A36E33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>Manejo de Inglés</w:t>
            </w:r>
            <w:r w:rsidR="000B1315">
              <w:t xml:space="preserve"> técnico</w:t>
            </w:r>
            <w:r>
              <w:t xml:space="preserve"> Nivel Medio.</w:t>
            </w:r>
          </w:p>
          <w:p w:rsidR="00FB6BAA" w:rsidRDefault="00AF6B4A" w:rsidP="00A36E33">
            <w:pPr>
              <w:pStyle w:val="Prrafodelista"/>
              <w:numPr>
                <w:ilvl w:val="0"/>
                <w:numId w:val="5"/>
              </w:numPr>
            </w:pPr>
            <w:r>
              <w:t xml:space="preserve">Manejo de </w:t>
            </w:r>
            <w:r w:rsidR="00B655F0">
              <w:t xml:space="preserve"> Plataforma </w:t>
            </w:r>
            <w:proofErr w:type="spellStart"/>
            <w:r>
              <w:t>E</w:t>
            </w:r>
            <w:r w:rsidR="00753D50">
              <w:t>l</w:t>
            </w:r>
            <w:r>
              <w:t>lipse</w:t>
            </w:r>
            <w:proofErr w:type="spellEnd"/>
            <w:r w:rsidR="00716B0D">
              <w:t xml:space="preserve"> (Área Mantenimiento).</w:t>
            </w:r>
          </w:p>
          <w:p w:rsidR="00FB6BAA" w:rsidRDefault="00FB6BAA" w:rsidP="00A36E33">
            <w:pPr>
              <w:pStyle w:val="Prrafodelista"/>
              <w:numPr>
                <w:ilvl w:val="0"/>
                <w:numId w:val="5"/>
              </w:numPr>
            </w:pPr>
            <w:r>
              <w:t>Manejo de AUTOCAD 2007</w:t>
            </w:r>
            <w:r w:rsidR="00C60458">
              <w:t xml:space="preserve"> Nivel M</w:t>
            </w:r>
            <w:r w:rsidR="00886CB0">
              <w:t>edio</w:t>
            </w:r>
          </w:p>
          <w:p w:rsidR="000064F0" w:rsidRDefault="000064F0" w:rsidP="00A36E33">
            <w:pPr>
              <w:pStyle w:val="Prrafodelista"/>
              <w:numPr>
                <w:ilvl w:val="0"/>
                <w:numId w:val="5"/>
              </w:numPr>
            </w:pPr>
            <w:r>
              <w:t xml:space="preserve">MS </w:t>
            </w:r>
            <w:proofErr w:type="spellStart"/>
            <w:r>
              <w:t>Proyect</w:t>
            </w:r>
            <w:proofErr w:type="spellEnd"/>
          </w:p>
          <w:p w:rsidR="000064F0" w:rsidRDefault="000064F0" w:rsidP="00A36E33">
            <w:pPr>
              <w:pStyle w:val="Prrafodelista"/>
              <w:numPr>
                <w:ilvl w:val="0"/>
                <w:numId w:val="5"/>
              </w:numPr>
            </w:pPr>
            <w:r>
              <w:t>Evaluación de proyectos.</w:t>
            </w:r>
          </w:p>
          <w:p w:rsidR="000064F0" w:rsidRDefault="000064F0" w:rsidP="00A36E33">
            <w:pPr>
              <w:pStyle w:val="Prrafodelista"/>
              <w:numPr>
                <w:ilvl w:val="0"/>
                <w:numId w:val="5"/>
              </w:numPr>
            </w:pPr>
            <w:r>
              <w:t>Planificación estratégica.</w:t>
            </w:r>
          </w:p>
          <w:p w:rsidR="000064F0" w:rsidRDefault="000064F0" w:rsidP="00A36E33">
            <w:pPr>
              <w:pStyle w:val="Prrafodelista"/>
              <w:numPr>
                <w:ilvl w:val="0"/>
                <w:numId w:val="5"/>
              </w:numPr>
            </w:pPr>
            <w:r>
              <w:t>Marketing.</w:t>
            </w:r>
          </w:p>
          <w:p w:rsidR="000064F0" w:rsidRDefault="000064F0" w:rsidP="00A36E33">
            <w:pPr>
              <w:pStyle w:val="Prrafodelista"/>
              <w:numPr>
                <w:ilvl w:val="0"/>
                <w:numId w:val="5"/>
              </w:numPr>
            </w:pPr>
            <w:r>
              <w:t>Innovación y emprendimiento.</w:t>
            </w:r>
          </w:p>
          <w:p w:rsidR="0065423A" w:rsidRDefault="0070669F" w:rsidP="00A36E33">
            <w:pPr>
              <w:pStyle w:val="Prrafodelista"/>
              <w:numPr>
                <w:ilvl w:val="0"/>
                <w:numId w:val="5"/>
              </w:numPr>
            </w:pPr>
            <w:r>
              <w:t>Operador d</w:t>
            </w:r>
            <w:r w:rsidR="003D006C">
              <w:t xml:space="preserve">e plantas </w:t>
            </w:r>
            <w:r w:rsidR="00886CB0">
              <w:t>térmicas.</w:t>
            </w:r>
            <w:r>
              <w:t xml:space="preserve"> </w:t>
            </w:r>
          </w:p>
          <w:p w:rsidR="00C06A56" w:rsidRDefault="00886CB0" w:rsidP="00A36E33">
            <w:pPr>
              <w:pStyle w:val="Prrafodelista"/>
              <w:numPr>
                <w:ilvl w:val="0"/>
                <w:numId w:val="5"/>
              </w:numPr>
            </w:pPr>
            <w:r>
              <w:t>Cursos de incendio en Escuela de I</w:t>
            </w:r>
            <w:r w:rsidR="00C06A56">
              <w:t>ncendio de la Armada de Chile.</w:t>
            </w:r>
          </w:p>
          <w:p w:rsidR="00886CB0" w:rsidRPr="00A36E33" w:rsidRDefault="00C60458" w:rsidP="00886CB0">
            <w:pPr>
              <w:pStyle w:val="Prrafodelista"/>
              <w:numPr>
                <w:ilvl w:val="0"/>
                <w:numId w:val="5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>Cursos de Prevención de R</w:t>
            </w:r>
            <w:r w:rsidR="00886CB0">
              <w:rPr>
                <w:lang w:val="es-ES"/>
              </w:rPr>
              <w:t>iesgos en</w:t>
            </w:r>
            <w:r>
              <w:rPr>
                <w:lang w:val="es-ES"/>
              </w:rPr>
              <w:t xml:space="preserve"> Asociación Chilena de Seguridad (</w:t>
            </w:r>
            <w:r w:rsidR="00886CB0">
              <w:rPr>
                <w:lang w:val="es-ES"/>
              </w:rPr>
              <w:t>ACHS</w:t>
            </w:r>
            <w:r>
              <w:rPr>
                <w:lang w:val="es-ES"/>
              </w:rPr>
              <w:t>)</w:t>
            </w:r>
            <w:r w:rsidR="00886CB0">
              <w:rPr>
                <w:lang w:val="es-ES"/>
              </w:rPr>
              <w:t>.</w:t>
            </w:r>
          </w:p>
          <w:p w:rsidR="00886CB0" w:rsidRDefault="00886CB0" w:rsidP="00886CB0">
            <w:pPr>
              <w:pStyle w:val="Prrafodelista"/>
              <w:numPr>
                <w:ilvl w:val="0"/>
                <w:numId w:val="5"/>
              </w:numPr>
              <w:jc w:val="both"/>
              <w:rPr>
                <w:lang w:val="es-ES"/>
              </w:rPr>
            </w:pPr>
            <w:r w:rsidRPr="00A36E33">
              <w:rPr>
                <w:lang w:val="es-ES"/>
              </w:rPr>
              <w:t xml:space="preserve">Instalador eléctrico </w:t>
            </w:r>
            <w:r>
              <w:rPr>
                <w:lang w:val="es-ES"/>
              </w:rPr>
              <w:t xml:space="preserve">licencia </w:t>
            </w:r>
            <w:r w:rsidRPr="00A36E33">
              <w:rPr>
                <w:lang w:val="es-ES"/>
              </w:rPr>
              <w:t xml:space="preserve">clase “D” </w:t>
            </w:r>
            <w:r>
              <w:rPr>
                <w:lang w:val="es-ES"/>
              </w:rPr>
              <w:t xml:space="preserve">autorizado </w:t>
            </w:r>
            <w:r w:rsidR="00C60458">
              <w:rPr>
                <w:lang w:val="es-ES"/>
              </w:rPr>
              <w:t>por la Superintendencia de Electricidad y C</w:t>
            </w:r>
            <w:r w:rsidRPr="00A36E33">
              <w:rPr>
                <w:lang w:val="es-ES"/>
              </w:rPr>
              <w:t>ombustible (SEC)</w:t>
            </w:r>
            <w:r>
              <w:rPr>
                <w:lang w:val="es-ES"/>
              </w:rPr>
              <w:t>.</w:t>
            </w:r>
          </w:p>
          <w:p w:rsidR="00886CB0" w:rsidRPr="00C60458" w:rsidRDefault="00886CB0" w:rsidP="00886CB0">
            <w:pPr>
              <w:pStyle w:val="Prrafodelista"/>
              <w:numPr>
                <w:ilvl w:val="0"/>
                <w:numId w:val="5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>Licencia de conducir clase “B</w:t>
            </w:r>
            <w:r w:rsidR="00C60458">
              <w:rPr>
                <w:lang w:val="es-ES"/>
              </w:rPr>
              <w:t>”.</w:t>
            </w:r>
          </w:p>
        </w:tc>
      </w:tr>
      <w:tr w:rsidR="007D3161" w:rsidTr="00C60458">
        <w:trPr>
          <w:trHeight w:val="80"/>
        </w:trPr>
        <w:tc>
          <w:tcPr>
            <w:tcW w:w="9108" w:type="dxa"/>
            <w:tcBorders>
              <w:top w:val="nil"/>
            </w:tcBorders>
          </w:tcPr>
          <w:p w:rsidR="00AF6B4A" w:rsidRPr="00886CB0" w:rsidRDefault="00AF6B4A" w:rsidP="00886CB0">
            <w:pPr>
              <w:jc w:val="both"/>
              <w:rPr>
                <w:lang w:val="es-ES"/>
              </w:rPr>
            </w:pPr>
          </w:p>
        </w:tc>
      </w:tr>
    </w:tbl>
    <w:p w:rsidR="00871798" w:rsidRDefault="00871798">
      <w:pPr>
        <w:rPr>
          <w:lang w:val="es-ES"/>
        </w:rPr>
      </w:pPr>
    </w:p>
    <w:p w:rsidR="00622B64" w:rsidRDefault="00AF6B4A" w:rsidP="00C021B2">
      <w:pPr>
        <w:ind w:left="5664"/>
        <w:rPr>
          <w:b/>
          <w:bCs/>
          <w:color w:val="333366"/>
          <w:sz w:val="32"/>
          <w:szCs w:val="32"/>
          <w:lang w:val="es-ES"/>
        </w:rPr>
      </w:pPr>
      <w:r>
        <w:rPr>
          <w:b/>
          <w:bCs/>
          <w:color w:val="333366"/>
          <w:sz w:val="32"/>
          <w:szCs w:val="32"/>
          <w:lang w:val="es-ES"/>
        </w:rPr>
        <w:t>Carlos Pardo Carrasco</w:t>
      </w:r>
    </w:p>
    <w:p w:rsidR="00622B64" w:rsidRDefault="00AF6B4A">
      <w:pPr>
        <w:jc w:val="right"/>
        <w:rPr>
          <w:b/>
          <w:bCs/>
          <w:color w:val="333366"/>
          <w:sz w:val="32"/>
          <w:szCs w:val="32"/>
          <w:lang w:val="en-US"/>
        </w:rPr>
      </w:pPr>
      <w:r>
        <w:rPr>
          <w:b/>
          <w:bCs/>
          <w:color w:val="333366"/>
          <w:sz w:val="32"/>
          <w:szCs w:val="32"/>
          <w:lang w:val="en-US"/>
        </w:rPr>
        <w:t>15.075.024</w:t>
      </w:r>
      <w:r w:rsidR="009A7A48">
        <w:rPr>
          <w:b/>
          <w:bCs/>
          <w:color w:val="333366"/>
          <w:sz w:val="32"/>
          <w:szCs w:val="32"/>
          <w:lang w:val="en-US"/>
        </w:rPr>
        <w:t>-5</w:t>
      </w:r>
    </w:p>
    <w:p w:rsidR="00601E7A" w:rsidRDefault="00601E7A">
      <w:pPr>
        <w:jc w:val="right"/>
        <w:rPr>
          <w:b/>
          <w:bCs/>
          <w:color w:val="333366"/>
          <w:sz w:val="32"/>
          <w:szCs w:val="32"/>
          <w:lang w:val="en-US"/>
        </w:rPr>
      </w:pPr>
    </w:p>
    <w:p w:rsidR="00601E7A" w:rsidRDefault="00601E7A">
      <w:pPr>
        <w:jc w:val="right"/>
        <w:rPr>
          <w:lang w:val="en-US"/>
        </w:rPr>
      </w:pPr>
    </w:p>
    <w:sectPr w:rsidR="00601E7A" w:rsidSect="002A3CBE">
      <w:pgSz w:w="12242" w:h="15842" w:code="1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1C17"/>
    <w:multiLevelType w:val="hybridMultilevel"/>
    <w:tmpl w:val="9364D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A7D74"/>
    <w:multiLevelType w:val="hybridMultilevel"/>
    <w:tmpl w:val="60CC0DC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8A6364"/>
    <w:multiLevelType w:val="hybridMultilevel"/>
    <w:tmpl w:val="7B46CC32"/>
    <w:lvl w:ilvl="0" w:tplc="679E8B76">
      <w:start w:val="1"/>
      <w:numFmt w:val="bullet"/>
      <w:lvlText w:val=""/>
      <w:lvlJc w:val="left"/>
      <w:pPr>
        <w:tabs>
          <w:tab w:val="num" w:pos="797"/>
        </w:tabs>
        <w:ind w:left="797" w:hanging="45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9FF72F6"/>
    <w:multiLevelType w:val="hybridMultilevel"/>
    <w:tmpl w:val="37BEE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021CD"/>
    <w:multiLevelType w:val="hybridMultilevel"/>
    <w:tmpl w:val="975A04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F5AD6"/>
    <w:multiLevelType w:val="hybridMultilevel"/>
    <w:tmpl w:val="17428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71798"/>
    <w:rsid w:val="000064F0"/>
    <w:rsid w:val="000876C0"/>
    <w:rsid w:val="000A5DDD"/>
    <w:rsid w:val="000B1315"/>
    <w:rsid w:val="000B2643"/>
    <w:rsid w:val="000E1123"/>
    <w:rsid w:val="00115A91"/>
    <w:rsid w:val="00132BD7"/>
    <w:rsid w:val="001C5FC3"/>
    <w:rsid w:val="001F19BC"/>
    <w:rsid w:val="001F6C78"/>
    <w:rsid w:val="00201DC0"/>
    <w:rsid w:val="00206137"/>
    <w:rsid w:val="00244829"/>
    <w:rsid w:val="00264F05"/>
    <w:rsid w:val="002A3CBE"/>
    <w:rsid w:val="002A482E"/>
    <w:rsid w:val="0034449C"/>
    <w:rsid w:val="003638B6"/>
    <w:rsid w:val="003660F5"/>
    <w:rsid w:val="003A6FD0"/>
    <w:rsid w:val="003C6CAC"/>
    <w:rsid w:val="003D006C"/>
    <w:rsid w:val="003F677E"/>
    <w:rsid w:val="00402005"/>
    <w:rsid w:val="00461741"/>
    <w:rsid w:val="00474F61"/>
    <w:rsid w:val="004B360F"/>
    <w:rsid w:val="004E65D9"/>
    <w:rsid w:val="00533CED"/>
    <w:rsid w:val="005449E1"/>
    <w:rsid w:val="00601902"/>
    <w:rsid w:val="00601E7A"/>
    <w:rsid w:val="006167FD"/>
    <w:rsid w:val="00622B64"/>
    <w:rsid w:val="0065423A"/>
    <w:rsid w:val="006D451B"/>
    <w:rsid w:val="006E58B7"/>
    <w:rsid w:val="0070669F"/>
    <w:rsid w:val="00716B0D"/>
    <w:rsid w:val="00716B2B"/>
    <w:rsid w:val="0074451D"/>
    <w:rsid w:val="00753D50"/>
    <w:rsid w:val="007D3161"/>
    <w:rsid w:val="008343EF"/>
    <w:rsid w:val="0084162E"/>
    <w:rsid w:val="00871798"/>
    <w:rsid w:val="00886CB0"/>
    <w:rsid w:val="008A2F34"/>
    <w:rsid w:val="008B079A"/>
    <w:rsid w:val="00955E9B"/>
    <w:rsid w:val="00957816"/>
    <w:rsid w:val="009705EC"/>
    <w:rsid w:val="009A1E2C"/>
    <w:rsid w:val="009A7A48"/>
    <w:rsid w:val="009C5913"/>
    <w:rsid w:val="009F7D29"/>
    <w:rsid w:val="00A36E33"/>
    <w:rsid w:val="00AF6B4A"/>
    <w:rsid w:val="00B10348"/>
    <w:rsid w:val="00B13341"/>
    <w:rsid w:val="00B34937"/>
    <w:rsid w:val="00B42D43"/>
    <w:rsid w:val="00B655F0"/>
    <w:rsid w:val="00B66047"/>
    <w:rsid w:val="00B806C3"/>
    <w:rsid w:val="00BE04E5"/>
    <w:rsid w:val="00BF2642"/>
    <w:rsid w:val="00C021B2"/>
    <w:rsid w:val="00C028E4"/>
    <w:rsid w:val="00C06A56"/>
    <w:rsid w:val="00C468E7"/>
    <w:rsid w:val="00C558E8"/>
    <w:rsid w:val="00C60458"/>
    <w:rsid w:val="00C67F48"/>
    <w:rsid w:val="00CB6D9F"/>
    <w:rsid w:val="00D10039"/>
    <w:rsid w:val="00D947CD"/>
    <w:rsid w:val="00DC089F"/>
    <w:rsid w:val="00DC12B0"/>
    <w:rsid w:val="00E35D48"/>
    <w:rsid w:val="00E41480"/>
    <w:rsid w:val="00EA1827"/>
    <w:rsid w:val="00EE4168"/>
    <w:rsid w:val="00EF18F3"/>
    <w:rsid w:val="00F4432A"/>
    <w:rsid w:val="00F51C49"/>
    <w:rsid w:val="00F734AB"/>
    <w:rsid w:val="00F83C61"/>
    <w:rsid w:val="00F94BA8"/>
    <w:rsid w:val="00FB6BAA"/>
    <w:rsid w:val="00FF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741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461741"/>
    <w:pPr>
      <w:spacing w:line="360" w:lineRule="auto"/>
      <w:ind w:left="360"/>
      <w:jc w:val="right"/>
    </w:pPr>
    <w:rPr>
      <w:sz w:val="20"/>
      <w:lang w:val="es-ES" w:eastAsia="es-ES"/>
    </w:rPr>
  </w:style>
  <w:style w:type="paragraph" w:styleId="Textodeglobo">
    <w:name w:val="Balloon Text"/>
    <w:basedOn w:val="Normal"/>
    <w:link w:val="TextodegloboCar"/>
    <w:rsid w:val="00B655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655F0"/>
    <w:rPr>
      <w:rFonts w:ascii="Tahoma" w:hAnsi="Tahoma" w:cs="Tahoma"/>
      <w:sz w:val="16"/>
      <w:szCs w:val="16"/>
      <w:lang w:val="es-CL" w:eastAsia="es-CL"/>
    </w:rPr>
  </w:style>
  <w:style w:type="character" w:styleId="Hipervnculo">
    <w:name w:val="Hyperlink"/>
    <w:basedOn w:val="Fuentedeprrafopredeter"/>
    <w:rsid w:val="00A36E3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36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spacing w:line="360" w:lineRule="auto"/>
      <w:ind w:left="360"/>
      <w:jc w:val="right"/>
    </w:pPr>
    <w:rPr>
      <w:sz w:val="20"/>
      <w:lang w:val="es-ES" w:eastAsia="es-ES"/>
    </w:rPr>
  </w:style>
  <w:style w:type="paragraph" w:styleId="Textodeglobo">
    <w:name w:val="Balloon Text"/>
    <w:basedOn w:val="Normal"/>
    <w:link w:val="TextodegloboCar"/>
    <w:rsid w:val="00B655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655F0"/>
    <w:rPr>
      <w:rFonts w:ascii="Tahoma" w:hAnsi="Tahoma" w:cs="Tahoma"/>
      <w:sz w:val="16"/>
      <w:szCs w:val="16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ospardocarrasc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Fredherick Sanllehi</dc:creator>
  <cp:lastModifiedBy>carlos</cp:lastModifiedBy>
  <cp:revision>14</cp:revision>
  <cp:lastPrinted>2013-12-19T18:37:00Z</cp:lastPrinted>
  <dcterms:created xsi:type="dcterms:W3CDTF">2013-12-19T17:09:00Z</dcterms:created>
  <dcterms:modified xsi:type="dcterms:W3CDTF">2014-02-12T13:41:00Z</dcterms:modified>
</cp:coreProperties>
</file>